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? 2 runda Regionalnej Gali 2020 SUPERDEKARZ GOLF ACADEMY i kolejne statuetki rozdane! 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? 2 runda Regionalnej Gali 2020 SUPERDEKARZ GOLF ACADEMY i kolejne statuetki rozdane! ?</w:t></w:r></w:p><w:p><w:r><w:rPr><w:rFonts w:ascii="calibri" w:hAnsi="calibri" w:eastAsia="calibri" w:cs="calibri"/><w:sz w:val="36"/><w:szCs w:val="36"/><w:b/></w:rPr><w:t xml:space="preserve"> W miniony weekend, 11 września, mieliśmy ponownie wielką przyjemność spotkania najlepszych Superdekarzy 12. edycji programu z Regionów Południe i Zachód. Tym razem rekreacyjnie i golfowo ugościło nas pole golfowe Toya Golf &amp; Country Club w Krynicznie, pod Wrocławiem. </w:t></w:r></w:p><w:p><w:r><w:rPr><w:rFonts w:ascii="calibri" w:hAnsi="calibri" w:eastAsia="calibri" w:cs="calibri"/><w:sz w:val="36"/><w:szCs w:val="36"/><w:b/></w:rPr><w:t xml:space="preserve"> Jak widać na zdjęciu, dobrą atmosferę podgrzewała piękna pogoda ?! Zaangażowanie w ćwiczenia oraz konkursy golfowe było godne słynnej pracowitości Superdekarzy ? i ich partnerek. </w:t></w:r></w:p><w:p><w:r><w:rPr><w:rFonts w:ascii="calibri" w:hAnsi="calibri" w:eastAsia="calibri" w:cs="calibri"/><w:sz w:val="36"/><w:szCs w:val="36"/><w:b/></w:rPr><w:t xml:space="preserve"> Wieczorem, w klimatycznych wnętrzach hotelu The Bridge na Ostrowie Tumskim, statuetki za osiągnięcia w roku 2020 odebrali:</w:t></w:r></w:p><w:p><w:r><w:rPr><w:rFonts w:ascii="calibri" w:hAnsi="calibri" w:eastAsia="calibri" w:cs="calibri"/><w:sz w:val="36"/><w:szCs w:val="36"/><w:b/></w:rPr><w:t xml:space="preserve"> ? Grzegorz Karnafel - Debiut Roku 2020 (nagrodę odebrał syn Daniel)</w:t></w:r></w:p><w:p><w:r><w:rPr><w:rFonts w:ascii="calibri" w:hAnsi="calibri" w:eastAsia="calibri" w:cs="calibri"/><w:sz w:val="36"/><w:szCs w:val="36"/><w:b/></w:rPr><w:t xml:space="preserve"> ? Michał Groch - Najlepszy wynik: Gwarancje Systemowe 2020</w:t></w:r></w:p><w:p><w:r><w:rPr><w:rFonts w:ascii="calibri" w:hAnsi="calibri" w:eastAsia="calibri" w:cs="calibri"/><w:sz w:val="36"/><w:szCs w:val="36"/><w:b/></w:rPr><w:t xml:space="preserve"> ? Adrian Woźniak– Superdekarz Regionu Południe 2020</w:t></w:r></w:p><w:p><w:r><w:rPr><w:rFonts w:ascii="calibri" w:hAnsi="calibri" w:eastAsia="calibri" w:cs="calibri"/><w:sz w:val="36"/><w:szCs w:val="36"/><w:b/></w:rPr><w:t xml:space="preserve"> ? Marcin Kaczmarek– Superdekarz Regionu Zachód 2020.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Nagrody wręczyli: p. Barbara Tadyszak - Regionalny Kierownik Sprzedaży Region Zachód i Artur Gałka - Dyrektor Handlowy BMI.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Serdecznie gratulujemy wszystkim nagrodzonym ?, a uczestnikom dziękujemy za wyśmienitą atmosferę spotkania!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#superdekarz #galasuperdekarz #dekarze #dekarz #dekarstwo #golf #golfacademy #superkobiety #nagrody #statuetki #toyagolfcountryclub #gratulacje #BMIBraas</w:t></w:r></w:p><w:p/><w:p><w:r><w:rPr><w:rFonts w:ascii="calibri" w:hAnsi="calibri" w:eastAsia="calibri" w:cs="calibri"/><w:sz w:val="24"/><w:szCs w:val="24"/></w:rPr><w:t xml:space="preserve"> ? 2 runda Regionalnej Gali 2020 SUPERDEKARZ GOLF ACADEMY i kolejne statuetki rozdane! ?</w:t></w:r></w:p><w:p><w:r><w:rPr><w:rFonts w:ascii="calibri" w:hAnsi="calibri" w:eastAsia="calibri" w:cs="calibri"/><w:sz w:val="24"/><w:szCs w:val="24"/></w:rPr><w:t xml:space="preserve">W miniony weekend, 11 września, mieliśmy ponownie wielką przyjemność spotkania najlepszych Superdekarzy 12. edycji programu z Regionów Południe i Zachód. Tym razem rekreacyjnie i golfowo ugościło nas pole golfowe Toya Golf & Country Club w Krynicznie, pod Wrocławiem. </w:t></w:r></w:p><w:p><w:r><w:rPr><w:rFonts w:ascii="calibri" w:hAnsi="calibri" w:eastAsia="calibri" w:cs="calibri"/><w:sz w:val="24"/><w:szCs w:val="24"/></w:rPr><w:t xml:space="preserve">Jak widać na zdjęciu, dobrą atmosferę podgrzewała piękna pogoda ?! Zaangażowanie w ćwiczenia oraz konkursy golfowe było godne słynnej pracowitości Superdekarzy ? i ich partnerek. </w:t></w:r></w:p><w:p><w:r><w:rPr><w:rFonts w:ascii="calibri" w:hAnsi="calibri" w:eastAsia="calibri" w:cs="calibri"/><w:sz w:val="24"/><w:szCs w:val="24"/></w:rPr><w:t xml:space="preserve">Wieczorem, w klimatycznych wnętrzach hotelu The Bridge na Ostrowie Tumskim, statuetki za osiągnięcia w roku 2020 odebrali:</w:t></w:r></w:p><w:p><w:r><w:rPr><w:rFonts w:ascii="calibri" w:hAnsi="calibri" w:eastAsia="calibri" w:cs="calibri"/><w:sz w:val="24"/><w:szCs w:val="24"/></w:rPr><w:t xml:space="preserve">? Grzegorz Karnafel - Debiut Roku 2020 (nagrodę odebrał syn Daniel)</w:t></w:r></w:p><w:p><w:r><w:rPr><w:rFonts w:ascii="calibri" w:hAnsi="calibri" w:eastAsia="calibri" w:cs="calibri"/><w:sz w:val="24"/><w:szCs w:val="24"/></w:rPr><w:t xml:space="preserve">? Michał Groch - Najlepszy wynik: Gwarancje Systemowe 2020</w:t></w:r></w:p><w:p><w:r><w:rPr><w:rFonts w:ascii="calibri" w:hAnsi="calibri" w:eastAsia="calibri" w:cs="calibri"/><w:sz w:val="24"/><w:szCs w:val="24"/></w:rPr><w:t xml:space="preserve">? Adrian Woźniak– Superdekarz Regionu Południe 2020</w:t></w:r></w:p><w:p><w:r><w:rPr><w:rFonts w:ascii="calibri" w:hAnsi="calibri" w:eastAsia="calibri" w:cs="calibri"/><w:sz w:val="24"/><w:szCs w:val="24"/></w:rPr><w:t xml:space="preserve">? Marcin Kaczmarek– Superdekarz Regionu Zachód 2020.</w:t></w:r></w:p><w:p/><w:p><w:r><w:rPr><w:rFonts w:ascii="calibri" w:hAnsi="calibri" w:eastAsia="calibri" w:cs="calibri"/><w:sz w:val="24"/><w:szCs w:val="24"/></w:rPr><w:t xml:space="preserve">Nagrody wręczyli: p. Barbara Tadyszak - Regionalny Kierownik Sprzedaży Region Zachód i Artur Gałka - Dyrektor Handlowy BMI.</w:t></w:r></w:p><w:p/><w:p><w:r><w:rPr><w:rFonts w:ascii="calibri" w:hAnsi="calibri" w:eastAsia="calibri" w:cs="calibri"/><w:sz w:val="24"/><w:szCs w:val="24"/></w:rPr><w:t xml:space="preserve">Serdecznie gratulujemy wszystkim nagrodzonym ?, a uczestnikom dziękujemy za wyśmienitą atmosferę spotkania!</w:t></w:r></w:p><w:p/><w:p><w:r><w:rPr><w:rFonts w:ascii="calibri" w:hAnsi="calibri" w:eastAsia="calibri" w:cs="calibri"/><w:sz w:val="24"/><w:szCs w:val="24"/></w:rPr><w:t xml:space="preserve">#superdekarz #galasuperdekarz #dekarze #dekarz #dekarstwo #golf #golfacademy #superkobiety #nagrody #statuetki #toyagolfcountryclub #gratulacje #BMIBraas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2025-06-27T13:52:18+02:00</dcterms:created>
  <dcterms:modified xsi:type="dcterms:W3CDTF">2025-06-27T13:52:18+02:00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